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4B" w:rsidRPr="001B30A4" w:rsidRDefault="00E1454B" w:rsidP="00E14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0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1454B" w:rsidRDefault="00E1454B" w:rsidP="00E14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0A4">
        <w:rPr>
          <w:rFonts w:ascii="Times New Roman" w:hAnsi="Times New Roman" w:cs="Times New Roman"/>
          <w:b/>
          <w:sz w:val="28"/>
          <w:szCs w:val="28"/>
        </w:rPr>
        <w:t>детский сад №35</w:t>
      </w: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54B" w:rsidRPr="00E1454B" w:rsidRDefault="004D6635" w:rsidP="0006622A">
      <w:pPr>
        <w:pStyle w:val="a3"/>
        <w:tabs>
          <w:tab w:val="left" w:pos="188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 xml:space="preserve">Методическая разработка спортивного мероприятия </w:t>
      </w:r>
    </w:p>
    <w:p w:rsidR="00E1454B" w:rsidRPr="00E1454B" w:rsidRDefault="00E1454B" w:rsidP="00E1454B">
      <w:pPr>
        <w:pStyle w:val="a3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iCs/>
          <w:sz w:val="40"/>
          <w:szCs w:val="40"/>
        </w:rPr>
        <w:t>к</w:t>
      </w:r>
      <w:proofErr w:type="gramEnd"/>
      <w:r w:rsidRPr="00E1454B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дню космонавтики</w:t>
      </w:r>
    </w:p>
    <w:bookmarkEnd w:id="0"/>
    <w:p w:rsidR="00E1454B" w:rsidRDefault="00E1454B" w:rsidP="00E1454B">
      <w:pPr>
        <w:pStyle w:val="a3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E1454B">
        <w:rPr>
          <w:rFonts w:ascii="Times New Roman" w:hAnsi="Times New Roman" w:cs="Times New Roman"/>
          <w:b/>
          <w:bCs/>
          <w:iCs/>
          <w:sz w:val="40"/>
          <w:szCs w:val="40"/>
        </w:rPr>
        <w:t>«Звездный десант».</w:t>
      </w:r>
    </w:p>
    <w:p w:rsidR="00E1454B" w:rsidRPr="00E1454B" w:rsidRDefault="00E1454B" w:rsidP="00E1454B">
      <w:pPr>
        <w:pStyle w:val="a3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E1454B" w:rsidRPr="001B30A4" w:rsidRDefault="00E1454B" w:rsidP="00E145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4B" w:rsidRPr="001B30A4" w:rsidRDefault="00E1454B" w:rsidP="00E1454B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1B30A4">
        <w:rPr>
          <w:rFonts w:ascii="Times New Roman" w:hAnsi="Times New Roman" w:cs="Times New Roman"/>
          <w:b/>
          <w:sz w:val="28"/>
        </w:rPr>
        <w:t>Составитель: Белкина А.Н</w:t>
      </w:r>
    </w:p>
    <w:p w:rsidR="00E1454B" w:rsidRDefault="00E1454B" w:rsidP="00E1454B">
      <w:pPr>
        <w:pStyle w:val="a3"/>
        <w:jc w:val="right"/>
        <w:rPr>
          <w:rFonts w:ascii="Times New Roman" w:hAnsi="Times New Roman" w:cs="Times New Roman"/>
          <w:b/>
          <w:sz w:val="28"/>
        </w:rPr>
      </w:pPr>
      <w:r w:rsidRPr="001B30A4">
        <w:rPr>
          <w:rFonts w:ascii="Times New Roman" w:hAnsi="Times New Roman" w:cs="Times New Roman"/>
          <w:b/>
          <w:sz w:val="28"/>
        </w:rPr>
        <w:t>Инструктор по физической культуре</w:t>
      </w:r>
    </w:p>
    <w:p w:rsidR="00FE1093" w:rsidRDefault="00FE1093" w:rsidP="00E145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Default="00FE1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582295</wp:posOffset>
            </wp:positionV>
            <wp:extent cx="4079875" cy="3703955"/>
            <wp:effectExtent l="19050" t="0" r="0" b="0"/>
            <wp:wrapNone/>
            <wp:docPr id="1" name="Рисунок 1" descr="C:\Users\EKB4368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B4368\Desktop\2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370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28BC" w:rsidRPr="00B928BC" w:rsidRDefault="00B928BC" w:rsidP="00B928BC">
      <w:pPr>
        <w:pStyle w:val="ad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28B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B928BC">
        <w:rPr>
          <w:color w:val="111111"/>
          <w:sz w:val="28"/>
          <w:szCs w:val="28"/>
        </w:rPr>
        <w:t>: приобщение </w:t>
      </w:r>
      <w:r w:rsidRPr="00B928BC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928BC">
        <w:rPr>
          <w:color w:val="111111"/>
          <w:sz w:val="28"/>
          <w:szCs w:val="28"/>
        </w:rPr>
        <w:t> к здоровому образу жизни </w:t>
      </w:r>
      <w:r w:rsidRPr="00B928BC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посредством</w:t>
      </w:r>
      <w:r w:rsidRPr="00B928BC">
        <w:rPr>
          <w:color w:val="111111"/>
          <w:sz w:val="28"/>
          <w:szCs w:val="28"/>
        </w:rPr>
        <w:t> активизации двигательной деятельности.</w:t>
      </w:r>
    </w:p>
    <w:p w:rsidR="00B928BC" w:rsidRDefault="00B928BC" w:rsidP="00B928BC">
      <w:pPr>
        <w:pStyle w:val="ad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B928BC" w:rsidRPr="00B928BC" w:rsidRDefault="00B928BC" w:rsidP="00B928BC">
      <w:pPr>
        <w:pStyle w:val="ad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B928BC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928BC">
        <w:rPr>
          <w:color w:val="111111"/>
          <w:sz w:val="28"/>
          <w:szCs w:val="28"/>
        </w:rPr>
        <w:t>:</w:t>
      </w:r>
    </w:p>
    <w:p w:rsidR="00B928BC" w:rsidRPr="00B928BC" w:rsidRDefault="00B928BC" w:rsidP="00B928BC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B928BC">
        <w:rPr>
          <w:color w:val="111111"/>
          <w:sz w:val="28"/>
          <w:szCs w:val="28"/>
        </w:rPr>
        <w:t>оспитывать целеустремленность в достижении результата, чувство товарищества и ответственности перед командой.</w:t>
      </w:r>
    </w:p>
    <w:p w:rsidR="00B928BC" w:rsidRPr="00B928BC" w:rsidRDefault="00B928BC" w:rsidP="00B928BC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Создать условия для </w:t>
      </w:r>
      <w:r w:rsidRPr="00B928BC">
        <w:rPr>
          <w:color w:val="111111"/>
          <w:sz w:val="28"/>
          <w:szCs w:val="28"/>
        </w:rPr>
        <w:t>формирова</w:t>
      </w:r>
      <w:r>
        <w:rPr>
          <w:color w:val="111111"/>
          <w:sz w:val="28"/>
          <w:szCs w:val="28"/>
        </w:rPr>
        <w:t xml:space="preserve">ния </w:t>
      </w:r>
      <w:r w:rsidRPr="00B928BC">
        <w:rPr>
          <w:color w:val="111111"/>
          <w:sz w:val="28"/>
          <w:szCs w:val="28"/>
        </w:rPr>
        <w:t>навык</w:t>
      </w:r>
      <w:r>
        <w:rPr>
          <w:color w:val="111111"/>
          <w:sz w:val="28"/>
          <w:szCs w:val="28"/>
        </w:rPr>
        <w:t>ов</w:t>
      </w:r>
      <w:r w:rsidRPr="00B928BC">
        <w:rPr>
          <w:color w:val="111111"/>
          <w:sz w:val="28"/>
          <w:szCs w:val="28"/>
        </w:rPr>
        <w:t xml:space="preserve"> здорового образа жизни;</w:t>
      </w:r>
    </w:p>
    <w:p w:rsidR="00B928BC" w:rsidRPr="00B928BC" w:rsidRDefault="00B928BC" w:rsidP="00B928BC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928BC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Создать условия для развития</w:t>
      </w:r>
      <w:r>
        <w:rPr>
          <w:rStyle w:val="ae"/>
          <w:color w:val="111111"/>
          <w:sz w:val="28"/>
          <w:szCs w:val="28"/>
          <w:bdr w:val="none" w:sz="0" w:space="0" w:color="auto" w:frame="1"/>
        </w:rPr>
        <w:t xml:space="preserve"> </w:t>
      </w:r>
      <w:r w:rsidRPr="00B928BC">
        <w:rPr>
          <w:color w:val="111111"/>
          <w:sz w:val="28"/>
          <w:szCs w:val="28"/>
        </w:rPr>
        <w:t> физически</w:t>
      </w:r>
      <w:r>
        <w:rPr>
          <w:color w:val="111111"/>
          <w:sz w:val="28"/>
          <w:szCs w:val="28"/>
        </w:rPr>
        <w:t>х качеств</w:t>
      </w:r>
      <w:r w:rsidRPr="00B928BC">
        <w:rPr>
          <w:color w:val="111111"/>
          <w:sz w:val="28"/>
          <w:szCs w:val="28"/>
        </w:rPr>
        <w:t xml:space="preserve"> личности – быстроту, ловкость, выносливость, подвижность;</w:t>
      </w:r>
    </w:p>
    <w:p w:rsidR="00B928BC" w:rsidRDefault="00B928BC" w:rsidP="00B928B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928BC" w:rsidRPr="00B928BC" w:rsidRDefault="00B928BC" w:rsidP="00B928B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928BC">
        <w:rPr>
          <w:rFonts w:ascii="Times New Roman" w:hAnsi="Times New Roman" w:cs="Times New Roman"/>
          <w:b/>
          <w:color w:val="000000"/>
          <w:sz w:val="28"/>
          <w:szCs w:val="28"/>
        </w:rPr>
        <w:t>Форма организации деятельности детей</w:t>
      </w:r>
      <w:r w:rsidRPr="00B928BC">
        <w:rPr>
          <w:rFonts w:ascii="Times New Roman" w:hAnsi="Times New Roman" w:cs="Times New Roman"/>
          <w:color w:val="000000"/>
          <w:sz w:val="28"/>
          <w:szCs w:val="28"/>
        </w:rPr>
        <w:t>: спортивный досуг.</w:t>
      </w:r>
      <w:r w:rsidRPr="00B928B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1093">
        <w:rPr>
          <w:rFonts w:ascii="Times New Roman" w:hAnsi="Times New Roman" w:cs="Times New Roman"/>
          <w:i/>
          <w:sz w:val="28"/>
          <w:szCs w:val="28"/>
        </w:rPr>
        <w:t>Под марш команды – участники входят в зал.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1093">
        <w:rPr>
          <w:rFonts w:ascii="Times New Roman" w:hAnsi="Times New Roman" w:cs="Times New Roman"/>
          <w:i/>
          <w:sz w:val="28"/>
          <w:szCs w:val="28"/>
        </w:rPr>
        <w:t>Торжественное построение.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E1093">
        <w:rPr>
          <w:rFonts w:ascii="Times New Roman" w:hAnsi="Times New Roman" w:cs="Times New Roman"/>
          <w:i/>
          <w:sz w:val="28"/>
          <w:szCs w:val="28"/>
        </w:rPr>
        <w:t>Приветственное слово.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12 апреля 1961 года весь мир облетело сообщение о первом полете в космос российского космонавта. Вы, ребята,  знаете имя первого героя космоса?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Ответ команд.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Людям, делающим первые шаги в неизвестность, во все времена требовались мужество и отвага, смелость и дерзость. Потребуются эти качества сегодня и вам, ребята, потому что наш космический десант отправляется по просторам Вселенной к прекрасной звезде Сириус.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 xml:space="preserve">К далеким планетам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Пути пролегли –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>По тропам Вселенной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>Летят корабли.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По тропам Вселенной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>Ведут корабли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>Отважные люди Земли!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Юных героев космоса приветствуют талантливые ребята – танцоры д/</w:t>
      </w:r>
      <w:proofErr w:type="gramStart"/>
      <w:r w:rsidRPr="00FE10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1093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 xml:space="preserve">Танец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Но ничто не дается даром.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Чтоб ракетой управлять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Надо сильным, смелым стать.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E1093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FE1093">
        <w:rPr>
          <w:rFonts w:ascii="Times New Roman" w:hAnsi="Times New Roman" w:cs="Times New Roman"/>
          <w:sz w:val="28"/>
          <w:szCs w:val="28"/>
        </w:rPr>
        <w:t xml:space="preserve"> в космос не берут: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Ведь полет нелегкий труд.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Сейчас мы проведем космическую разминку.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>Разминка.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Космонавты долго готовятся к полету в космос: проводят специальные продолжительные тренировки. И наш космический десант сейчас проведет самую сложную тренировку на центрифуге.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1.«Центрифуга».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Все ребята замечательно провели тренировку и доказали, что их не зря выбрали в космический десант. Теперь мы можем подняться на борт космического корабля и отправиться в космический полет.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Весь необъятный мир, который находится за пределами Земли, называется космос, или другим словом – Вселенная. Космосу или Вселенной нет конца и предела. Вселенная наполнена бесчисленным количеством звезд, планет и других небесных тел. В космосе носятся тучи космической пыли и газа. В этой межзвездной пустыне царит космический холод и мрак. В космосе нет воздуха. Наш корабль тем временем несется вперед.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2. «Корабль – разведчик».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 xml:space="preserve">Знаете, дети, в наше время в далеком космическом пространстве можно услышать привет из любой точки земного шара. Нам передали </w:t>
      </w:r>
      <w:proofErr w:type="spellStart"/>
      <w:r w:rsidRPr="00FE1093">
        <w:rPr>
          <w:rFonts w:ascii="Times New Roman" w:hAnsi="Times New Roman" w:cs="Times New Roman"/>
          <w:sz w:val="28"/>
          <w:szCs w:val="28"/>
        </w:rPr>
        <w:t>видеопослание</w:t>
      </w:r>
      <w:proofErr w:type="spellEnd"/>
      <w:r w:rsidRPr="00FE1093">
        <w:rPr>
          <w:rFonts w:ascii="Times New Roman" w:hAnsi="Times New Roman" w:cs="Times New Roman"/>
          <w:sz w:val="28"/>
          <w:szCs w:val="28"/>
        </w:rPr>
        <w:t xml:space="preserve"> из нашего любимого города Екатеринбурга. Космический десант приветствуют танцоры из детского сада № </w:t>
      </w:r>
      <w:r w:rsidR="00B928BC">
        <w:rPr>
          <w:rFonts w:ascii="Times New Roman" w:hAnsi="Times New Roman" w:cs="Times New Roman"/>
          <w:sz w:val="28"/>
          <w:szCs w:val="28"/>
        </w:rPr>
        <w:t>23</w:t>
      </w:r>
    </w:p>
    <w:p w:rsidR="00B928BC" w:rsidRDefault="00B928BC" w:rsidP="00FE109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FE1093" w:rsidRPr="00B928BC" w:rsidRDefault="00FE1093" w:rsidP="00FE109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B928BC">
        <w:rPr>
          <w:rFonts w:ascii="Times New Roman" w:hAnsi="Times New Roman" w:cs="Times New Roman"/>
          <w:b/>
          <w:iCs/>
          <w:sz w:val="28"/>
          <w:szCs w:val="28"/>
        </w:rPr>
        <w:t xml:space="preserve">Танец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 xml:space="preserve">В космосе летают не только крупные небесные тела – звезды, планеты и кометы. В космическом пространстве много осколков от различных небесных тел, которые рассыпались от столкновения друг с другом на мелкие осколки. Наш корабль попал в метеоритный </w:t>
      </w:r>
      <w:proofErr w:type="gramStart"/>
      <w:r w:rsidRPr="00FE1093">
        <w:rPr>
          <w:rFonts w:ascii="Times New Roman" w:hAnsi="Times New Roman" w:cs="Times New Roman"/>
          <w:sz w:val="28"/>
          <w:szCs w:val="28"/>
        </w:rPr>
        <w:t>поток</w:t>
      </w:r>
      <w:proofErr w:type="gramEnd"/>
      <w:r w:rsidRPr="00FE1093">
        <w:rPr>
          <w:rFonts w:ascii="Times New Roman" w:hAnsi="Times New Roman" w:cs="Times New Roman"/>
          <w:sz w:val="28"/>
          <w:szCs w:val="28"/>
        </w:rPr>
        <w:t xml:space="preserve"> и бортовой компьютер показывает неисправность. Необходимо ее устранить.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3. «Надень скафандр».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Команда в полной экипировке готова к выходу в открытый космос для починки обшивки корабля.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4. «Выход в открытый космос».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В космосе нет воздуха, нет там и силы притяжения. Очень легко отлететь от корабля и потеряться в этом безграничном и загадочном мире, в котором отсутствуют даже такие понятия, как «верх» и «низ». Необходима хорошая страховка и верное плечо друга – космонавта.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5. «Не потеряйся в космосе».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Все неполадки устранены. Мы несемся на нашем космическом корабле и совершаем посадку на ближайшем спутнике прекрасной звезды Сириус. Смотрите, ребята, да спутник обитаем. Его жители, местные аборигены, приветствуют юных героев космоса.</w:t>
      </w:r>
    </w:p>
    <w:p w:rsidR="00B928BC" w:rsidRDefault="00B928BC" w:rsidP="00FE10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1093" w:rsidRPr="00B928BC" w:rsidRDefault="00FE1093" w:rsidP="00FE109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B928BC"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lastRenderedPageBreak/>
        <w:t>На сам Сириус высадиться невозможно, поэтому отправим к нему космический зонд, он сделает фотографии, которые мы привезем обратно на Землю.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6.«Собери звезду».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Наша космическая миссия выполнена. Мы возвращаемся на нашу родную планету Земля.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Настанет день, когда мы подрастем,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Ракеты в космос смело поведем,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На Землю спустимся в счастливый час.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>Цветами, музыкой здесь встретят нас.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 xml:space="preserve">Земля встречает своих героев. Танцуют дети детского сада № </w:t>
      </w:r>
      <w:r w:rsidR="00B928BC">
        <w:rPr>
          <w:rFonts w:ascii="Times New Roman" w:hAnsi="Times New Roman" w:cs="Times New Roman"/>
          <w:sz w:val="28"/>
          <w:szCs w:val="28"/>
        </w:rPr>
        <w:t>82</w:t>
      </w:r>
    </w:p>
    <w:p w:rsidR="00B928BC" w:rsidRDefault="00B928BC" w:rsidP="00FE109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</w:p>
    <w:p w:rsidR="00FE1093" w:rsidRPr="00B928BC" w:rsidRDefault="00FE1093" w:rsidP="00FE109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B928BC">
        <w:rPr>
          <w:rFonts w:ascii="Times New Roman" w:hAnsi="Times New Roman" w:cs="Times New Roman"/>
          <w:b/>
          <w:iCs/>
          <w:sz w:val="28"/>
          <w:szCs w:val="28"/>
        </w:rPr>
        <w:t>Танец</w:t>
      </w:r>
    </w:p>
    <w:p w:rsidR="00B928BC" w:rsidRDefault="00B928BC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sz w:val="28"/>
          <w:szCs w:val="28"/>
        </w:rPr>
        <w:t xml:space="preserve">Космическое путешествие завершилось. Но у вас, дети, все впереди! Хотите стать космонавтами – будете! А для этого тренируйтесь, закаляйтесь, спортом занимайтесь! 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color w:val="A6A6A6" w:themeColor="background1" w:themeShade="A6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1. «Центрифуга».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Инвентарь. </w:t>
      </w:r>
      <w:r w:rsidRPr="00FE1093">
        <w:rPr>
          <w:rFonts w:ascii="Times New Roman" w:hAnsi="Times New Roman" w:cs="Times New Roman"/>
          <w:sz w:val="28"/>
          <w:szCs w:val="28"/>
        </w:rPr>
        <w:t>3 стойки с флажками.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Содержание. </w:t>
      </w:r>
      <w:r w:rsidRPr="00FE1093">
        <w:rPr>
          <w:rFonts w:ascii="Times New Roman" w:hAnsi="Times New Roman" w:cs="Times New Roman"/>
          <w:sz w:val="28"/>
          <w:szCs w:val="28"/>
        </w:rPr>
        <w:t>Флажки заранее располагаются на равном расстоянии друг от друга по прямой линии по направлению контрольной стойки. Первый участник добегает до первого флажка, обегает его, бежит к следующему флажку, обегает его, то же у третьего флажка. Добегает до контрольной стойки, обегает ее справа и бегом возвращается на линию старта, передавая эстафету следующему участнику.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2. «Корабль – разведчик».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Инвентарь. </w:t>
      </w:r>
      <w:r w:rsidRPr="00FE1093">
        <w:rPr>
          <w:rFonts w:ascii="Times New Roman" w:hAnsi="Times New Roman" w:cs="Times New Roman"/>
          <w:sz w:val="28"/>
          <w:szCs w:val="28"/>
        </w:rPr>
        <w:t>3 стойки с флажками, большой гимнастический мяч.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Содержание. </w:t>
      </w:r>
      <w:r w:rsidRPr="00FE1093">
        <w:rPr>
          <w:rFonts w:ascii="Times New Roman" w:hAnsi="Times New Roman" w:cs="Times New Roman"/>
          <w:sz w:val="28"/>
          <w:szCs w:val="28"/>
        </w:rPr>
        <w:t>Флажки заранее располагаются на равном расстоянии друг от друга по прямой линии по направлению контрольной стойки. Первый участник садится верхом на гимнастический мяч и прыгает на нем по направлению контрольной стойки, «змейкой» обходя флажки. Поравнявшись с контрольной стойкой, встает с мяча, берет его в руку, обегает ее справа и бегом возвращается на линию старта, передавая эстафету следующему участнику.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3. «Надень скафандр».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Инвентарь. </w:t>
      </w:r>
      <w:r w:rsidRPr="00FE1093">
        <w:rPr>
          <w:rFonts w:ascii="Times New Roman" w:hAnsi="Times New Roman" w:cs="Times New Roman"/>
          <w:sz w:val="28"/>
          <w:szCs w:val="28"/>
        </w:rPr>
        <w:t>3 обруча средней величины.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Содержание. </w:t>
      </w:r>
      <w:r w:rsidRPr="00FE1093">
        <w:rPr>
          <w:rFonts w:ascii="Times New Roman" w:hAnsi="Times New Roman" w:cs="Times New Roman"/>
          <w:sz w:val="28"/>
          <w:szCs w:val="28"/>
        </w:rPr>
        <w:t xml:space="preserve">Обручи заранее располагаются на равном расстоянии друг от друга по прямой линии по направлению контрольной стойки. Первый участник бежит к обручу, через верх «надевает» его на себя, кладет обруч и таким же образом второй и третий обручи. Обегает контрольную стойку </w:t>
      </w:r>
      <w:r w:rsidRPr="00FE1093">
        <w:rPr>
          <w:rFonts w:ascii="Times New Roman" w:hAnsi="Times New Roman" w:cs="Times New Roman"/>
          <w:sz w:val="28"/>
          <w:szCs w:val="28"/>
        </w:rPr>
        <w:lastRenderedPageBreak/>
        <w:t>справа и бегом возвращается на линию старта, передавая эстафету следующему участнику.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4. «Выход в открытый космос».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Инвентарь. </w:t>
      </w:r>
      <w:r w:rsidRPr="00FE1093">
        <w:rPr>
          <w:rFonts w:ascii="Times New Roman" w:hAnsi="Times New Roman" w:cs="Times New Roman"/>
          <w:sz w:val="28"/>
          <w:szCs w:val="28"/>
        </w:rPr>
        <w:t>Туннель.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Содержание. </w:t>
      </w:r>
      <w:r w:rsidRPr="00FE1093">
        <w:rPr>
          <w:rFonts w:ascii="Times New Roman" w:hAnsi="Times New Roman" w:cs="Times New Roman"/>
          <w:sz w:val="28"/>
          <w:szCs w:val="28"/>
        </w:rPr>
        <w:t>Туннель заранее располагается на середине дистанции по направлению контрольной стойки. Первый участник добегает до туннеля, проползает внутри него, добегает до контрольной стойки, обегает ее справа и бегом возвращается на линию старта, передавая эстафету следующему участнику.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 xml:space="preserve">5. «Не потеряйся в космосе» </w:t>
      </w:r>
      <w:r w:rsidRPr="00FE1093">
        <w:rPr>
          <w:rFonts w:ascii="Times New Roman" w:hAnsi="Times New Roman" w:cs="Times New Roman"/>
          <w:sz w:val="28"/>
          <w:szCs w:val="28"/>
        </w:rPr>
        <w:t>(парная).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Инвентарь. </w:t>
      </w:r>
      <w:r w:rsidRPr="00FE1093">
        <w:rPr>
          <w:rFonts w:ascii="Times New Roman" w:hAnsi="Times New Roman" w:cs="Times New Roman"/>
          <w:sz w:val="28"/>
          <w:szCs w:val="28"/>
        </w:rPr>
        <w:t>Нет.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Содержание. </w:t>
      </w:r>
      <w:r w:rsidRPr="00FE1093">
        <w:rPr>
          <w:rFonts w:ascii="Times New Roman" w:hAnsi="Times New Roman" w:cs="Times New Roman"/>
          <w:sz w:val="28"/>
          <w:szCs w:val="28"/>
        </w:rPr>
        <w:t>Два участника встают спиной друг к другу, и, держась за руки, боковым галопом передвигаются по направлению контрольной стойки. Обегают ее справа и, держась за руки, возвращаются на линию старта, передавая эстафету следующей паре.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E1093">
        <w:rPr>
          <w:rFonts w:ascii="Times New Roman" w:hAnsi="Times New Roman" w:cs="Times New Roman"/>
          <w:b/>
          <w:bCs/>
          <w:sz w:val="28"/>
          <w:szCs w:val="28"/>
        </w:rPr>
        <w:t>6.«Собери звезду».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>Инвентарь.</w:t>
      </w:r>
      <w:r w:rsidRPr="00FE1093">
        <w:rPr>
          <w:rFonts w:ascii="Times New Roman" w:hAnsi="Times New Roman" w:cs="Times New Roman"/>
          <w:sz w:val="28"/>
          <w:szCs w:val="28"/>
        </w:rPr>
        <w:t xml:space="preserve"> «Звезда», разделенная на 10 частей.</w:t>
      </w:r>
    </w:p>
    <w:p w:rsidR="00FE1093" w:rsidRPr="00FE1093" w:rsidRDefault="00FE1093" w:rsidP="00FE1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1093">
        <w:rPr>
          <w:rFonts w:ascii="Times New Roman" w:hAnsi="Times New Roman" w:cs="Times New Roman"/>
          <w:iCs/>
          <w:sz w:val="28"/>
          <w:szCs w:val="28"/>
        </w:rPr>
        <w:t xml:space="preserve">Содержание. </w:t>
      </w:r>
      <w:r w:rsidRPr="00FE1093">
        <w:rPr>
          <w:rFonts w:ascii="Times New Roman" w:hAnsi="Times New Roman" w:cs="Times New Roman"/>
          <w:sz w:val="28"/>
          <w:szCs w:val="28"/>
        </w:rPr>
        <w:t>Первый участник с частью «звезды» бежит по направлению контрольной стойки, кладет ее перед контрольной стойкой, обегает контрольную стойку справа и бегом возвращается на линию старта, передавая эстафету следующему участнику.</w:t>
      </w:r>
    </w:p>
    <w:p w:rsidR="00652371" w:rsidRPr="00FE1093" w:rsidRDefault="00652371" w:rsidP="00FE109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52371" w:rsidRPr="00FE1093" w:rsidSect="00FE1093">
      <w:pgSz w:w="11906" w:h="16838"/>
      <w:pgMar w:top="6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87" w:rsidRDefault="00617C87" w:rsidP="00FE1093">
      <w:pPr>
        <w:spacing w:after="0" w:line="240" w:lineRule="auto"/>
      </w:pPr>
      <w:r>
        <w:separator/>
      </w:r>
    </w:p>
  </w:endnote>
  <w:endnote w:type="continuationSeparator" w:id="0">
    <w:p w:rsidR="00617C87" w:rsidRDefault="00617C87" w:rsidP="00FE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87" w:rsidRDefault="00617C87" w:rsidP="00FE1093">
      <w:pPr>
        <w:spacing w:after="0" w:line="240" w:lineRule="auto"/>
      </w:pPr>
      <w:r>
        <w:separator/>
      </w:r>
    </w:p>
  </w:footnote>
  <w:footnote w:type="continuationSeparator" w:id="0">
    <w:p w:rsidR="00617C87" w:rsidRDefault="00617C87" w:rsidP="00FE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514"/>
    <w:multiLevelType w:val="hybridMultilevel"/>
    <w:tmpl w:val="1CFE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16AE3"/>
    <w:multiLevelType w:val="hybridMultilevel"/>
    <w:tmpl w:val="AD8ED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4B"/>
    <w:rsid w:val="0006622A"/>
    <w:rsid w:val="0008033C"/>
    <w:rsid w:val="00093166"/>
    <w:rsid w:val="004D6635"/>
    <w:rsid w:val="00617C87"/>
    <w:rsid w:val="00652371"/>
    <w:rsid w:val="00B928BC"/>
    <w:rsid w:val="00E1454B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45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5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1454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5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E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093"/>
  </w:style>
  <w:style w:type="paragraph" w:styleId="a8">
    <w:name w:val="footer"/>
    <w:basedOn w:val="a"/>
    <w:link w:val="a9"/>
    <w:uiPriority w:val="99"/>
    <w:semiHidden/>
    <w:unhideWhenUsed/>
    <w:rsid w:val="00FE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093"/>
  </w:style>
  <w:style w:type="character" w:customStyle="1" w:styleId="20">
    <w:name w:val="Заголовок 2 Знак"/>
    <w:basedOn w:val="a0"/>
    <w:link w:val="2"/>
    <w:uiPriority w:val="9"/>
    <w:semiHidden/>
    <w:rsid w:val="00FE1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10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10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 Indent"/>
    <w:basedOn w:val="a"/>
    <w:link w:val="ab"/>
    <w:semiHidden/>
    <w:rsid w:val="00FE10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semiHidden/>
    <w:rsid w:val="00FE1093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B928BC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B9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2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45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5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1454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5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E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093"/>
  </w:style>
  <w:style w:type="paragraph" w:styleId="a8">
    <w:name w:val="footer"/>
    <w:basedOn w:val="a"/>
    <w:link w:val="a9"/>
    <w:uiPriority w:val="99"/>
    <w:semiHidden/>
    <w:unhideWhenUsed/>
    <w:rsid w:val="00FE1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093"/>
  </w:style>
  <w:style w:type="character" w:customStyle="1" w:styleId="20">
    <w:name w:val="Заголовок 2 Знак"/>
    <w:basedOn w:val="a0"/>
    <w:link w:val="2"/>
    <w:uiPriority w:val="9"/>
    <w:semiHidden/>
    <w:rsid w:val="00FE1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10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E10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 Indent"/>
    <w:basedOn w:val="a"/>
    <w:link w:val="ab"/>
    <w:semiHidden/>
    <w:rsid w:val="00FE10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semiHidden/>
    <w:rsid w:val="00FE1093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B928BC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B9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2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4</cp:revision>
  <dcterms:created xsi:type="dcterms:W3CDTF">2023-11-05T08:50:00Z</dcterms:created>
  <dcterms:modified xsi:type="dcterms:W3CDTF">2023-11-05T08:53:00Z</dcterms:modified>
</cp:coreProperties>
</file>